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95B" w:rsidRDefault="000C495B" w:rsidP="000C49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495B" w:rsidRPr="00B875AE" w:rsidRDefault="000C495B" w:rsidP="000C4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AE">
        <w:rPr>
          <w:rFonts w:ascii="Times New Roman" w:hAnsi="Times New Roman" w:cs="Times New Roman"/>
          <w:b/>
          <w:sz w:val="28"/>
          <w:szCs w:val="28"/>
        </w:rPr>
        <w:t>ЧАСТНОЕ ДОШКОЛЬНОЕ ОБРАЗОВАТЕЛЬНОЕ УЧРЕЖДЕНИЕ</w:t>
      </w:r>
    </w:p>
    <w:p w:rsidR="000C495B" w:rsidRPr="00B875AE" w:rsidRDefault="000C495B" w:rsidP="000C4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«Детский сад </w:t>
      </w:r>
      <w:r w:rsidRPr="00B875AE">
        <w:rPr>
          <w:rFonts w:ascii="Times New Roman" w:hAnsi="Times New Roman" w:cs="Times New Roman"/>
          <w:b/>
          <w:sz w:val="28"/>
          <w:szCs w:val="28"/>
        </w:rPr>
        <w:t>«СОЛНЫШКО»</w:t>
      </w:r>
    </w:p>
    <w:p w:rsidR="000C495B" w:rsidRDefault="000C495B" w:rsidP="000C495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C495B" w:rsidRDefault="000C495B" w:rsidP="000C495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75AE">
        <w:rPr>
          <w:rFonts w:ascii="Times New Roman" w:hAnsi="Times New Roman" w:cs="Times New Roman"/>
          <w:b/>
          <w:sz w:val="36"/>
          <w:szCs w:val="36"/>
        </w:rPr>
        <w:t>Педсовет</w:t>
      </w:r>
    </w:p>
    <w:p w:rsidR="000C495B" w:rsidRDefault="000C495B" w:rsidP="000C49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75AE">
        <w:rPr>
          <w:rFonts w:ascii="Times New Roman" w:hAnsi="Times New Roman" w:cs="Times New Roman"/>
          <w:b/>
          <w:sz w:val="36"/>
          <w:szCs w:val="36"/>
        </w:rPr>
        <w:t xml:space="preserve"> №1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от 13.09.2019г</w:t>
      </w:r>
    </w:p>
    <w:p w:rsidR="000C495B" w:rsidRPr="00B875AE" w:rsidRDefault="000C495B" w:rsidP="000C495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75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Тема:</w:t>
      </w:r>
      <w:r w:rsidRPr="00B875A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«Организация </w:t>
      </w:r>
      <w:proofErr w:type="spellStart"/>
      <w:proofErr w:type="gramStart"/>
      <w:r w:rsidRPr="00B875AE">
        <w:rPr>
          <w:rFonts w:ascii="Times New Roman" w:hAnsi="Times New Roman" w:cs="Times New Roman"/>
          <w:b/>
          <w:color w:val="FF0000"/>
          <w:sz w:val="28"/>
          <w:szCs w:val="28"/>
        </w:rPr>
        <w:t>воспитательно</w:t>
      </w:r>
      <w:proofErr w:type="spellEnd"/>
      <w:r w:rsidRPr="00B875A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- образовательной</w:t>
      </w:r>
      <w:proofErr w:type="gramEnd"/>
      <w:r w:rsidRPr="00B875A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работы  ДОУ в новом 2019- 2020 учебном году».</w:t>
      </w:r>
    </w:p>
    <w:p w:rsidR="000C495B" w:rsidRPr="00B875AE" w:rsidRDefault="000C495B" w:rsidP="000C495B">
      <w:pPr>
        <w:rPr>
          <w:rFonts w:ascii="Times New Roman" w:hAnsi="Times New Roman" w:cs="Times New Roman"/>
          <w:b/>
          <w:sz w:val="28"/>
          <w:szCs w:val="28"/>
        </w:rPr>
      </w:pPr>
      <w:r w:rsidRPr="00B875AE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875AE">
        <w:rPr>
          <w:rFonts w:ascii="Times New Roman" w:hAnsi="Times New Roman" w:cs="Times New Roman"/>
          <w:b/>
          <w:color w:val="FF0000"/>
          <w:sz w:val="28"/>
          <w:szCs w:val="28"/>
        </w:rPr>
        <w:t>Утверждение плана ДОУ на 2019 – 2020 учебный год.</w:t>
      </w:r>
    </w:p>
    <w:p w:rsidR="000C495B" w:rsidRPr="00B875AE" w:rsidRDefault="000C495B" w:rsidP="000C495B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B875AE">
        <w:rPr>
          <w:rFonts w:ascii="Times New Roman" w:hAnsi="Times New Roman" w:cs="Times New Roman"/>
          <w:b/>
          <w:color w:val="0000FF"/>
          <w:sz w:val="28"/>
          <w:szCs w:val="28"/>
        </w:rPr>
        <w:t>Установочный педагогический совет</w:t>
      </w:r>
    </w:p>
    <w:p w:rsidR="000C495B" w:rsidRPr="00B875AE" w:rsidRDefault="000C495B" w:rsidP="000C495B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B875AE">
        <w:rPr>
          <w:rFonts w:ascii="Times New Roman" w:hAnsi="Times New Roman" w:cs="Times New Roman"/>
          <w:b/>
          <w:color w:val="0000FF"/>
          <w:sz w:val="28"/>
          <w:szCs w:val="28"/>
        </w:rPr>
        <w:t>Подготовка к педсовету</w:t>
      </w:r>
    </w:p>
    <w:p w:rsidR="000C495B" w:rsidRPr="00B875AE" w:rsidRDefault="000C495B" w:rsidP="000C495B">
      <w:pPr>
        <w:spacing w:after="0"/>
      </w:pPr>
    </w:p>
    <w:tbl>
      <w:tblPr>
        <w:tblStyle w:val="-6"/>
        <w:tblW w:w="9323" w:type="dxa"/>
        <w:tblLook w:val="0000"/>
      </w:tblPr>
      <w:tblGrid>
        <w:gridCol w:w="567"/>
        <w:gridCol w:w="5070"/>
        <w:gridCol w:w="3686"/>
      </w:tblGrid>
      <w:tr w:rsidR="000C495B" w:rsidRPr="00B875AE" w:rsidTr="001F4E23">
        <w:trPr>
          <w:cnfStyle w:val="000000100000"/>
          <w:trHeight w:val="1"/>
        </w:trPr>
        <w:tc>
          <w:tcPr>
            <w:cnfStyle w:val="000010000000"/>
            <w:tcW w:w="567" w:type="dxa"/>
          </w:tcPr>
          <w:p w:rsidR="000C495B" w:rsidRPr="00B875AE" w:rsidRDefault="000C495B" w:rsidP="001F4E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A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70" w:type="dxa"/>
          </w:tcPr>
          <w:p w:rsidR="000C495B" w:rsidRPr="00B875AE" w:rsidRDefault="000C495B" w:rsidP="001F4E23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AE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cnfStyle w:val="000010000000"/>
            <w:tcW w:w="3686" w:type="dxa"/>
          </w:tcPr>
          <w:p w:rsidR="000C495B" w:rsidRPr="00B875AE" w:rsidRDefault="000C495B" w:rsidP="001F4E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A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C495B" w:rsidRPr="00B875AE" w:rsidTr="001F4E23">
        <w:trPr>
          <w:trHeight w:val="1"/>
        </w:trPr>
        <w:tc>
          <w:tcPr>
            <w:cnfStyle w:val="000010000000"/>
            <w:tcW w:w="567" w:type="dxa"/>
          </w:tcPr>
          <w:p w:rsidR="000C495B" w:rsidRPr="00B875AE" w:rsidRDefault="000C495B" w:rsidP="001F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5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0" w:type="dxa"/>
          </w:tcPr>
          <w:p w:rsidR="000C495B" w:rsidRPr="00B875AE" w:rsidRDefault="000C495B" w:rsidP="001F4E2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E"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документации в группах.</w:t>
            </w:r>
          </w:p>
        </w:tc>
        <w:tc>
          <w:tcPr>
            <w:cnfStyle w:val="000010000000"/>
            <w:tcW w:w="3686" w:type="dxa"/>
          </w:tcPr>
          <w:p w:rsidR="000C495B" w:rsidRPr="00B875AE" w:rsidRDefault="000C495B" w:rsidP="001F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5A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C495B" w:rsidRPr="00B875AE" w:rsidTr="001F4E23">
        <w:trPr>
          <w:cnfStyle w:val="000000100000"/>
          <w:trHeight w:val="322"/>
        </w:trPr>
        <w:tc>
          <w:tcPr>
            <w:cnfStyle w:val="000010000000"/>
            <w:tcW w:w="567" w:type="dxa"/>
          </w:tcPr>
          <w:p w:rsidR="000C495B" w:rsidRPr="00B875AE" w:rsidRDefault="000C495B" w:rsidP="001F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5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0" w:type="dxa"/>
          </w:tcPr>
          <w:p w:rsidR="000C495B" w:rsidRPr="00B875AE" w:rsidRDefault="000C495B" w:rsidP="001F4E2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E">
              <w:rPr>
                <w:rFonts w:ascii="Times New Roman" w:hAnsi="Times New Roman" w:cs="Times New Roman"/>
                <w:sz w:val="24"/>
                <w:szCs w:val="24"/>
              </w:rPr>
              <w:t>Подбор методической литературы.</w:t>
            </w:r>
          </w:p>
        </w:tc>
        <w:tc>
          <w:tcPr>
            <w:cnfStyle w:val="000010000000"/>
            <w:tcW w:w="3686" w:type="dxa"/>
          </w:tcPr>
          <w:p w:rsidR="000C495B" w:rsidRPr="00B875AE" w:rsidRDefault="000C495B" w:rsidP="001F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5AE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 по ВМР</w:t>
            </w:r>
          </w:p>
        </w:tc>
      </w:tr>
      <w:tr w:rsidR="000C495B" w:rsidRPr="00B875AE" w:rsidTr="001F4E23">
        <w:trPr>
          <w:trHeight w:val="1"/>
        </w:trPr>
        <w:tc>
          <w:tcPr>
            <w:cnfStyle w:val="000010000000"/>
            <w:tcW w:w="567" w:type="dxa"/>
          </w:tcPr>
          <w:p w:rsidR="000C495B" w:rsidRPr="00B875AE" w:rsidRDefault="000C495B" w:rsidP="001F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5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70" w:type="dxa"/>
          </w:tcPr>
          <w:p w:rsidR="000C495B" w:rsidRPr="00B875AE" w:rsidRDefault="000C495B" w:rsidP="001F4E23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E">
              <w:rPr>
                <w:rFonts w:ascii="Times New Roman" w:hAnsi="Times New Roman" w:cs="Times New Roman"/>
                <w:sz w:val="24"/>
                <w:szCs w:val="24"/>
              </w:rPr>
              <w:t>Создание в группах развивающей среды</w:t>
            </w:r>
          </w:p>
        </w:tc>
        <w:tc>
          <w:tcPr>
            <w:cnfStyle w:val="000010000000"/>
            <w:tcW w:w="3686" w:type="dxa"/>
          </w:tcPr>
          <w:p w:rsidR="000C495B" w:rsidRPr="00B875AE" w:rsidRDefault="000C495B" w:rsidP="001F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5A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C495B" w:rsidRPr="00B875AE" w:rsidTr="001F4E23">
        <w:trPr>
          <w:cnfStyle w:val="000000100000"/>
          <w:trHeight w:val="1"/>
        </w:trPr>
        <w:tc>
          <w:tcPr>
            <w:cnfStyle w:val="000010000000"/>
            <w:tcW w:w="567" w:type="dxa"/>
          </w:tcPr>
          <w:p w:rsidR="000C495B" w:rsidRPr="00B875AE" w:rsidRDefault="000C495B" w:rsidP="001F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5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70" w:type="dxa"/>
          </w:tcPr>
          <w:p w:rsidR="000C495B" w:rsidRPr="00B875AE" w:rsidRDefault="000C495B" w:rsidP="001F4E23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E">
              <w:rPr>
                <w:rFonts w:ascii="Times New Roman" w:hAnsi="Times New Roman" w:cs="Times New Roman"/>
                <w:sz w:val="24"/>
                <w:szCs w:val="24"/>
              </w:rPr>
              <w:t>Схемы рассаживания детей в группах</w:t>
            </w:r>
          </w:p>
        </w:tc>
        <w:tc>
          <w:tcPr>
            <w:cnfStyle w:val="000010000000"/>
            <w:tcW w:w="3686" w:type="dxa"/>
          </w:tcPr>
          <w:p w:rsidR="000C495B" w:rsidRPr="00B875AE" w:rsidRDefault="000C495B" w:rsidP="001F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5A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0C495B" w:rsidRPr="00B875AE" w:rsidRDefault="000C495B" w:rsidP="000C495B">
      <w:pPr>
        <w:spacing w:after="0"/>
      </w:pPr>
    </w:p>
    <w:p w:rsidR="000C495B" w:rsidRPr="00D9215F" w:rsidRDefault="000C495B" w:rsidP="000C495B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D9215F">
        <w:rPr>
          <w:rFonts w:ascii="Times New Roman" w:hAnsi="Times New Roman" w:cs="Times New Roman"/>
          <w:b/>
          <w:color w:val="0000FF"/>
          <w:sz w:val="28"/>
          <w:szCs w:val="28"/>
        </w:rPr>
        <w:t>План педагогического совета</w:t>
      </w:r>
    </w:p>
    <w:tbl>
      <w:tblPr>
        <w:tblStyle w:val="-5"/>
        <w:tblW w:w="0" w:type="auto"/>
        <w:tblLook w:val="0000"/>
      </w:tblPr>
      <w:tblGrid>
        <w:gridCol w:w="558"/>
        <w:gridCol w:w="4568"/>
        <w:gridCol w:w="1943"/>
        <w:gridCol w:w="2502"/>
      </w:tblGrid>
      <w:tr w:rsidR="000C495B" w:rsidRPr="00B875AE" w:rsidTr="001F4E23">
        <w:trPr>
          <w:cnfStyle w:val="000000100000"/>
          <w:trHeight w:val="1"/>
        </w:trPr>
        <w:tc>
          <w:tcPr>
            <w:cnfStyle w:val="000010000000"/>
            <w:tcW w:w="568" w:type="dxa"/>
          </w:tcPr>
          <w:p w:rsidR="000C495B" w:rsidRPr="00D9215F" w:rsidRDefault="000C495B" w:rsidP="001F4E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15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0C495B" w:rsidRPr="00D9215F" w:rsidRDefault="000C495B" w:rsidP="001F4E23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15F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к обсуждению</w:t>
            </w:r>
          </w:p>
        </w:tc>
        <w:tc>
          <w:tcPr>
            <w:cnfStyle w:val="000010000000"/>
            <w:tcW w:w="1984" w:type="dxa"/>
          </w:tcPr>
          <w:p w:rsidR="000C495B" w:rsidRPr="00D9215F" w:rsidRDefault="000C495B" w:rsidP="001F4E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15F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552" w:type="dxa"/>
          </w:tcPr>
          <w:p w:rsidR="000C495B" w:rsidRPr="00D9215F" w:rsidRDefault="000C495B" w:rsidP="001F4E23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15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C495B" w:rsidRPr="00B875AE" w:rsidTr="001F4E23">
        <w:trPr>
          <w:cnfStyle w:val="000000010000"/>
          <w:trHeight w:val="705"/>
        </w:trPr>
        <w:tc>
          <w:tcPr>
            <w:cnfStyle w:val="000010000000"/>
            <w:tcW w:w="568" w:type="dxa"/>
          </w:tcPr>
          <w:p w:rsidR="000C495B" w:rsidRPr="00D9215F" w:rsidRDefault="000C495B" w:rsidP="001F4E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1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</w:tcPr>
          <w:p w:rsidR="000C495B" w:rsidRPr="00D9215F" w:rsidRDefault="000C495B" w:rsidP="001F4E23">
            <w:pPr>
              <w:cnfStyle w:val="000000010000"/>
              <w:rPr>
                <w:rFonts w:ascii="Times New Roman" w:hAnsi="Times New Roman" w:cs="Times New Roman"/>
                <w:sz w:val="26"/>
                <w:szCs w:val="26"/>
              </w:rPr>
            </w:pPr>
            <w:r w:rsidRPr="00D9215F">
              <w:rPr>
                <w:rFonts w:ascii="Times New Roman" w:hAnsi="Times New Roman" w:cs="Times New Roman"/>
                <w:sz w:val="26"/>
                <w:szCs w:val="26"/>
              </w:rPr>
              <w:t>Анализ летней оздоровительной работы ДОУ.</w:t>
            </w:r>
          </w:p>
        </w:tc>
        <w:tc>
          <w:tcPr>
            <w:cnfStyle w:val="000010000000"/>
            <w:tcW w:w="1984" w:type="dxa"/>
          </w:tcPr>
          <w:p w:rsidR="000C495B" w:rsidRPr="00D9215F" w:rsidRDefault="000C495B" w:rsidP="001F4E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15F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552" w:type="dxa"/>
          </w:tcPr>
          <w:p w:rsidR="000C495B" w:rsidRPr="00D9215F" w:rsidRDefault="000C495B" w:rsidP="001F4E23">
            <w:pPr>
              <w:cnfStyle w:val="000000010000"/>
              <w:rPr>
                <w:rFonts w:ascii="Times New Roman" w:hAnsi="Times New Roman" w:cs="Times New Roman"/>
                <w:sz w:val="26"/>
                <w:szCs w:val="26"/>
              </w:rPr>
            </w:pPr>
            <w:r w:rsidRPr="00D9215F">
              <w:rPr>
                <w:rFonts w:ascii="Times New Roman" w:hAnsi="Times New Roman" w:cs="Times New Roman"/>
                <w:sz w:val="26"/>
                <w:szCs w:val="26"/>
              </w:rPr>
              <w:t>Зав. ДОО,  зам</w:t>
            </w:r>
            <w:proofErr w:type="gramStart"/>
            <w:r w:rsidRPr="00D9215F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D9215F">
              <w:rPr>
                <w:rFonts w:ascii="Times New Roman" w:hAnsi="Times New Roman" w:cs="Times New Roman"/>
                <w:sz w:val="26"/>
                <w:szCs w:val="26"/>
              </w:rPr>
              <w:t xml:space="preserve">ав по ВМР, медсестра </w:t>
            </w:r>
          </w:p>
        </w:tc>
      </w:tr>
      <w:tr w:rsidR="000C495B" w:rsidRPr="00B875AE" w:rsidTr="001F4E23">
        <w:trPr>
          <w:cnfStyle w:val="000000100000"/>
          <w:trHeight w:val="1"/>
        </w:trPr>
        <w:tc>
          <w:tcPr>
            <w:cnfStyle w:val="000010000000"/>
            <w:tcW w:w="568" w:type="dxa"/>
          </w:tcPr>
          <w:p w:rsidR="000C495B" w:rsidRPr="00D9215F" w:rsidRDefault="000C495B" w:rsidP="001F4E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1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61" w:type="dxa"/>
          </w:tcPr>
          <w:p w:rsidR="000C495B" w:rsidRPr="00D9215F" w:rsidRDefault="000C495B" w:rsidP="001F4E23">
            <w:pPr>
              <w:cnfStyle w:val="000000100000"/>
              <w:rPr>
                <w:rFonts w:ascii="Times New Roman" w:hAnsi="Times New Roman" w:cs="Times New Roman"/>
                <w:sz w:val="26"/>
                <w:szCs w:val="26"/>
              </w:rPr>
            </w:pPr>
            <w:r w:rsidRPr="00D9215F">
              <w:rPr>
                <w:rFonts w:ascii="Times New Roman" w:hAnsi="Times New Roman" w:cs="Times New Roman"/>
                <w:sz w:val="26"/>
                <w:szCs w:val="26"/>
              </w:rPr>
              <w:t>Справка по результатам готовности групп и помещений к новому учебному году.</w:t>
            </w:r>
          </w:p>
        </w:tc>
        <w:tc>
          <w:tcPr>
            <w:cnfStyle w:val="000010000000"/>
            <w:tcW w:w="1984" w:type="dxa"/>
          </w:tcPr>
          <w:p w:rsidR="000C495B" w:rsidRPr="00D9215F" w:rsidRDefault="000C495B" w:rsidP="001F4E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15F">
              <w:rPr>
                <w:rFonts w:ascii="Times New Roman" w:hAnsi="Times New Roman" w:cs="Times New Roman"/>
                <w:sz w:val="26"/>
                <w:szCs w:val="26"/>
              </w:rPr>
              <w:t>сообщение</w:t>
            </w:r>
          </w:p>
        </w:tc>
        <w:tc>
          <w:tcPr>
            <w:tcW w:w="2552" w:type="dxa"/>
          </w:tcPr>
          <w:p w:rsidR="000C495B" w:rsidRPr="00D9215F" w:rsidRDefault="000C495B" w:rsidP="001F4E23">
            <w:pPr>
              <w:cnfStyle w:val="000000100000"/>
              <w:rPr>
                <w:rFonts w:ascii="Times New Roman" w:hAnsi="Times New Roman" w:cs="Times New Roman"/>
                <w:sz w:val="26"/>
                <w:szCs w:val="26"/>
              </w:rPr>
            </w:pPr>
            <w:r w:rsidRPr="00D9215F">
              <w:rPr>
                <w:rFonts w:ascii="Times New Roman" w:hAnsi="Times New Roman" w:cs="Times New Roman"/>
                <w:sz w:val="26"/>
                <w:szCs w:val="26"/>
              </w:rPr>
              <w:t>Зав. ДОО, зам</w:t>
            </w:r>
            <w:proofErr w:type="gramStart"/>
            <w:r w:rsidRPr="00D9215F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D9215F">
              <w:rPr>
                <w:rFonts w:ascii="Times New Roman" w:hAnsi="Times New Roman" w:cs="Times New Roman"/>
                <w:sz w:val="26"/>
                <w:szCs w:val="26"/>
              </w:rPr>
              <w:t>ав по ВМР</w:t>
            </w:r>
          </w:p>
        </w:tc>
      </w:tr>
      <w:tr w:rsidR="000C495B" w:rsidRPr="00B875AE" w:rsidTr="001F4E23">
        <w:trPr>
          <w:cnfStyle w:val="000000010000"/>
          <w:trHeight w:val="731"/>
        </w:trPr>
        <w:tc>
          <w:tcPr>
            <w:cnfStyle w:val="000010000000"/>
            <w:tcW w:w="568" w:type="dxa"/>
          </w:tcPr>
          <w:p w:rsidR="000C495B" w:rsidRPr="00D9215F" w:rsidRDefault="000C495B" w:rsidP="001F4E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1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61" w:type="dxa"/>
          </w:tcPr>
          <w:p w:rsidR="000C495B" w:rsidRPr="00D9215F" w:rsidRDefault="000C495B" w:rsidP="001F4E23">
            <w:pPr>
              <w:cnfStyle w:val="000000010000"/>
              <w:rPr>
                <w:rFonts w:ascii="Times New Roman" w:hAnsi="Times New Roman" w:cs="Times New Roman"/>
                <w:sz w:val="26"/>
                <w:szCs w:val="26"/>
              </w:rPr>
            </w:pPr>
            <w:r w:rsidRPr="00D9215F">
              <w:rPr>
                <w:rFonts w:ascii="Times New Roman" w:hAnsi="Times New Roman" w:cs="Times New Roman"/>
                <w:sz w:val="26"/>
                <w:szCs w:val="26"/>
              </w:rPr>
              <w:t>Утверждение годового плана на     2019-2020 учебный год.</w:t>
            </w:r>
          </w:p>
        </w:tc>
        <w:tc>
          <w:tcPr>
            <w:cnfStyle w:val="000010000000"/>
            <w:tcW w:w="1984" w:type="dxa"/>
          </w:tcPr>
          <w:p w:rsidR="000C495B" w:rsidRPr="00D9215F" w:rsidRDefault="000C495B" w:rsidP="001F4E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15F">
              <w:rPr>
                <w:rFonts w:ascii="Times New Roman" w:hAnsi="Times New Roman" w:cs="Times New Roman"/>
                <w:sz w:val="26"/>
                <w:szCs w:val="26"/>
              </w:rPr>
              <w:t>сообщение</w:t>
            </w:r>
          </w:p>
        </w:tc>
        <w:tc>
          <w:tcPr>
            <w:tcW w:w="2552" w:type="dxa"/>
          </w:tcPr>
          <w:p w:rsidR="000C495B" w:rsidRPr="00D9215F" w:rsidRDefault="000C495B" w:rsidP="001F4E23">
            <w:pPr>
              <w:cnfStyle w:val="000000010000"/>
              <w:rPr>
                <w:rFonts w:ascii="Times New Roman" w:hAnsi="Times New Roman" w:cs="Times New Roman"/>
                <w:sz w:val="26"/>
                <w:szCs w:val="26"/>
              </w:rPr>
            </w:pPr>
            <w:r w:rsidRPr="00D9215F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D9215F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D9215F">
              <w:rPr>
                <w:rFonts w:ascii="Times New Roman" w:hAnsi="Times New Roman" w:cs="Times New Roman"/>
                <w:sz w:val="26"/>
                <w:szCs w:val="26"/>
              </w:rPr>
              <w:t>ав по ВМР</w:t>
            </w:r>
          </w:p>
        </w:tc>
      </w:tr>
      <w:tr w:rsidR="000C495B" w:rsidRPr="00B875AE" w:rsidTr="001F4E23">
        <w:trPr>
          <w:cnfStyle w:val="000000100000"/>
          <w:trHeight w:val="1"/>
        </w:trPr>
        <w:tc>
          <w:tcPr>
            <w:cnfStyle w:val="000010000000"/>
            <w:tcW w:w="568" w:type="dxa"/>
          </w:tcPr>
          <w:p w:rsidR="000C495B" w:rsidRPr="00D9215F" w:rsidRDefault="000C495B" w:rsidP="001F4E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15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61" w:type="dxa"/>
          </w:tcPr>
          <w:p w:rsidR="000C495B" w:rsidRPr="00D9215F" w:rsidRDefault="000C495B" w:rsidP="001F4E23">
            <w:pPr>
              <w:cnfStyle w:val="000000100000"/>
              <w:rPr>
                <w:rFonts w:ascii="Times New Roman" w:hAnsi="Times New Roman" w:cs="Times New Roman"/>
                <w:sz w:val="26"/>
                <w:szCs w:val="26"/>
              </w:rPr>
            </w:pPr>
            <w:r w:rsidRPr="00D9215F">
              <w:rPr>
                <w:rFonts w:ascii="Times New Roman" w:hAnsi="Times New Roman" w:cs="Times New Roman"/>
                <w:sz w:val="26"/>
                <w:szCs w:val="26"/>
              </w:rPr>
              <w:t xml:space="preserve"> Утверждение рабочих программ дополнительных образовательных услуг на 2019- 2020 учебный год.</w:t>
            </w:r>
          </w:p>
        </w:tc>
        <w:tc>
          <w:tcPr>
            <w:cnfStyle w:val="000010000000"/>
            <w:tcW w:w="1984" w:type="dxa"/>
          </w:tcPr>
          <w:p w:rsidR="000C495B" w:rsidRPr="00D9215F" w:rsidRDefault="000C495B" w:rsidP="001F4E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15F">
              <w:rPr>
                <w:rFonts w:ascii="Times New Roman" w:hAnsi="Times New Roman" w:cs="Times New Roman"/>
                <w:sz w:val="26"/>
                <w:szCs w:val="26"/>
              </w:rPr>
              <w:t>сообщение</w:t>
            </w:r>
          </w:p>
        </w:tc>
        <w:tc>
          <w:tcPr>
            <w:tcW w:w="2552" w:type="dxa"/>
          </w:tcPr>
          <w:p w:rsidR="000C495B" w:rsidRPr="00D9215F" w:rsidRDefault="000C495B" w:rsidP="001F4E23">
            <w:pPr>
              <w:cnfStyle w:val="000000100000"/>
              <w:rPr>
                <w:rFonts w:ascii="Times New Roman" w:hAnsi="Times New Roman" w:cs="Times New Roman"/>
                <w:sz w:val="26"/>
                <w:szCs w:val="26"/>
              </w:rPr>
            </w:pPr>
            <w:r w:rsidRPr="00D9215F">
              <w:rPr>
                <w:rFonts w:ascii="Times New Roman" w:hAnsi="Times New Roman" w:cs="Times New Roman"/>
                <w:sz w:val="26"/>
                <w:szCs w:val="26"/>
              </w:rPr>
              <w:t>Зам. зав по ВМР</w:t>
            </w:r>
          </w:p>
        </w:tc>
      </w:tr>
      <w:tr w:rsidR="000C495B" w:rsidRPr="00B875AE" w:rsidTr="001F4E23">
        <w:trPr>
          <w:cnfStyle w:val="000000010000"/>
          <w:trHeight w:val="1150"/>
        </w:trPr>
        <w:tc>
          <w:tcPr>
            <w:cnfStyle w:val="000010000000"/>
            <w:tcW w:w="568" w:type="dxa"/>
          </w:tcPr>
          <w:p w:rsidR="000C495B" w:rsidRPr="00D9215F" w:rsidRDefault="000C495B" w:rsidP="001F4E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15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961" w:type="dxa"/>
          </w:tcPr>
          <w:p w:rsidR="000C495B" w:rsidRPr="00D9215F" w:rsidRDefault="000C495B" w:rsidP="001F4E23">
            <w:pPr>
              <w:cnfStyle w:val="000000010000"/>
              <w:rPr>
                <w:rFonts w:ascii="Times New Roman" w:hAnsi="Times New Roman" w:cs="Times New Roman"/>
                <w:sz w:val="26"/>
                <w:szCs w:val="26"/>
              </w:rPr>
            </w:pPr>
            <w:r w:rsidRPr="00D9215F">
              <w:rPr>
                <w:rFonts w:ascii="Times New Roman" w:hAnsi="Times New Roman" w:cs="Times New Roman"/>
                <w:sz w:val="26"/>
                <w:szCs w:val="26"/>
              </w:rPr>
              <w:t>Согласование режима дня, расписание ООД и дополнительной образовательной деятельности, график специалистов.</w:t>
            </w:r>
          </w:p>
        </w:tc>
        <w:tc>
          <w:tcPr>
            <w:cnfStyle w:val="000010000000"/>
            <w:tcW w:w="1984" w:type="dxa"/>
          </w:tcPr>
          <w:p w:rsidR="000C495B" w:rsidRPr="00D9215F" w:rsidRDefault="000C495B" w:rsidP="001F4E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15F">
              <w:rPr>
                <w:rFonts w:ascii="Times New Roman" w:hAnsi="Times New Roman" w:cs="Times New Roman"/>
                <w:sz w:val="26"/>
                <w:szCs w:val="26"/>
              </w:rPr>
              <w:t>сообщение</w:t>
            </w:r>
          </w:p>
        </w:tc>
        <w:tc>
          <w:tcPr>
            <w:tcW w:w="2552" w:type="dxa"/>
          </w:tcPr>
          <w:p w:rsidR="000C495B" w:rsidRPr="00D9215F" w:rsidRDefault="000C495B" w:rsidP="001F4E23">
            <w:pPr>
              <w:cnfStyle w:val="000000010000"/>
              <w:rPr>
                <w:rFonts w:ascii="Times New Roman" w:hAnsi="Times New Roman" w:cs="Times New Roman"/>
                <w:sz w:val="26"/>
                <w:szCs w:val="26"/>
              </w:rPr>
            </w:pPr>
            <w:r w:rsidRPr="00D9215F">
              <w:rPr>
                <w:rFonts w:ascii="Times New Roman" w:hAnsi="Times New Roman" w:cs="Times New Roman"/>
                <w:sz w:val="26"/>
                <w:szCs w:val="26"/>
              </w:rPr>
              <w:t>Медицинский работник Гаджиева С.К.</w:t>
            </w:r>
          </w:p>
        </w:tc>
      </w:tr>
    </w:tbl>
    <w:p w:rsidR="000C495B" w:rsidRPr="00B875AE" w:rsidRDefault="000C495B" w:rsidP="000C495B"/>
    <w:p w:rsidR="000C495B" w:rsidRPr="00B875AE" w:rsidRDefault="000C495B" w:rsidP="000C495B"/>
    <w:p w:rsidR="00081C5F" w:rsidRDefault="00081C5F"/>
    <w:sectPr w:rsidR="00081C5F" w:rsidSect="000C495B">
      <w:pgSz w:w="11906" w:h="16838"/>
      <w:pgMar w:top="1134" w:right="850" w:bottom="1134" w:left="170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495B"/>
    <w:rsid w:val="00081C5F"/>
    <w:rsid w:val="000C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6">
    <w:name w:val="Light List Accent 6"/>
    <w:basedOn w:val="a1"/>
    <w:uiPriority w:val="61"/>
    <w:rsid w:val="000C4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5">
    <w:name w:val="Light Grid Accent 5"/>
    <w:basedOn w:val="a1"/>
    <w:uiPriority w:val="62"/>
    <w:rsid w:val="000C49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2019-09-17T13:01:00Z</dcterms:created>
  <dcterms:modified xsi:type="dcterms:W3CDTF">2019-09-17T13:02:00Z</dcterms:modified>
</cp:coreProperties>
</file>